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6A" w:rsidRPr="00E2531F" w:rsidRDefault="00E2531F" w:rsidP="00E2531F">
      <w:pPr>
        <w:jc w:val="center"/>
        <w:rPr>
          <w:b/>
          <w:u w:val="single"/>
        </w:rPr>
      </w:pPr>
      <w:r w:rsidRPr="00E2531F">
        <w:rPr>
          <w:b/>
          <w:u w:val="single"/>
        </w:rPr>
        <w:t>Week 6 Homework</w:t>
      </w:r>
    </w:p>
    <w:p w:rsidR="00E2531F" w:rsidRDefault="00E2531F" w:rsidP="00E2531F">
      <w:r>
        <w:t>6) Proportions new medication</w:t>
      </w:r>
    </w:p>
    <w:p w:rsidR="00E2531F" w:rsidRDefault="00E2531F" w:rsidP="00E2531F">
      <w:r>
        <w:t>Pain Relief- 44/120=0.3666=0.367</w:t>
      </w:r>
    </w:p>
    <w:p w:rsidR="00E2531F" w:rsidRDefault="00E2531F" w:rsidP="00E2531F">
      <w:r>
        <w:t>No Pain Relief-76/120=0.633=0.633</w:t>
      </w:r>
    </w:p>
    <w:p w:rsidR="00E2531F" w:rsidRDefault="00E2531F" w:rsidP="00E2531F">
      <w:r>
        <w:t>Proportions placebo</w:t>
      </w:r>
    </w:p>
    <w:p w:rsidR="00E2531F" w:rsidRDefault="00E2531F" w:rsidP="00E2531F">
      <w:r>
        <w:t>Pain Relief- 21/120=0.175</w:t>
      </w:r>
    </w:p>
    <w:p w:rsidR="00E2531F" w:rsidRDefault="00E2531F" w:rsidP="00E2531F">
      <w:r>
        <w:t>No Pain Relief-9/120=0.825</w:t>
      </w:r>
    </w:p>
    <w:p w:rsidR="00E2531F" w:rsidRDefault="00E2531F" w:rsidP="00E2531F">
      <w:r>
        <w:t xml:space="preserve">Formula: </w:t>
      </w:r>
      <w:r>
        <w:rPr>
          <w:noProof/>
        </w:rPr>
        <w:drawing>
          <wp:inline distT="0" distB="0" distL="0" distR="0" wp14:anchorId="1EF746BA">
            <wp:extent cx="1676400" cy="47030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42" cy="48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31F" w:rsidRDefault="00E2531F" w:rsidP="00E2531F">
      <w:r>
        <w:t xml:space="preserve">   New Medication: (0.367-0.633) +/- 1.96 </w:t>
      </w:r>
      <w:proofErr w:type="spellStart"/>
      <w:r>
        <w:t>sqroot</w:t>
      </w:r>
      <w:proofErr w:type="spellEnd"/>
      <w:r>
        <w:t xml:space="preserve"> 0.367(1-0.367)/120 + 0.633(1-0.633)/120</w:t>
      </w:r>
    </w:p>
    <w:p w:rsidR="00AB5543" w:rsidRDefault="00E2531F" w:rsidP="00E2531F">
      <w:r>
        <w:t xml:space="preserve">                                                                                   </w:t>
      </w:r>
      <w:proofErr w:type="spellStart"/>
      <w:r w:rsidR="00AB5543">
        <w:t>Sqroot</w:t>
      </w:r>
      <w:proofErr w:type="spellEnd"/>
      <w:r>
        <w:t xml:space="preserve">        0.001898 +</w:t>
      </w:r>
      <w:r w:rsidR="00AB5543">
        <w:t>0.001932935 =0.003833925</w:t>
      </w:r>
    </w:p>
    <w:p w:rsidR="00AB5543" w:rsidRDefault="00AB5543" w:rsidP="00E2531F">
      <w:r>
        <w:t xml:space="preserve">                                                                                    </w:t>
      </w:r>
      <w:proofErr w:type="spellStart"/>
      <w:r>
        <w:t>Sqroot</w:t>
      </w:r>
      <w:proofErr w:type="spellEnd"/>
      <w:r>
        <w:t>=0.0619</w:t>
      </w:r>
    </w:p>
    <w:p w:rsidR="00E2531F" w:rsidRDefault="00AB5543" w:rsidP="00E2531F">
      <w:r>
        <w:t xml:space="preserve">                           (0.367-0.633)=                                                1.96*0.0619=0121324 round up 0.121</w:t>
      </w:r>
      <w:r w:rsidR="00E2531F">
        <w:t xml:space="preserve">       </w:t>
      </w:r>
    </w:p>
    <w:p w:rsidR="00E2531F" w:rsidRDefault="00AB5543" w:rsidP="00E2531F">
      <w:r>
        <w:t xml:space="preserve">                           -0.266=+/- 0.121= -</w:t>
      </w:r>
      <w:proofErr w:type="gramStart"/>
      <w:r>
        <w:t>0.145  or</w:t>
      </w:r>
      <w:proofErr w:type="gramEnd"/>
      <w:r>
        <w:t xml:space="preserve"> -0.387 they are not statistically the same.</w:t>
      </w:r>
    </w:p>
    <w:p w:rsidR="00AB5543" w:rsidRDefault="00AB5543" w:rsidP="00E2531F"/>
    <w:p w:rsidR="00AB5543" w:rsidRDefault="00AB5543" w:rsidP="00E2531F">
      <w:proofErr w:type="gramStart"/>
      <w:r>
        <w:t>Placebo(</w:t>
      </w:r>
      <w:proofErr w:type="gramEnd"/>
      <w:r>
        <w:t xml:space="preserve">0.175-0.825) +/- 1.96 </w:t>
      </w:r>
      <w:proofErr w:type="spellStart"/>
      <w:r>
        <w:t>sqroot</w:t>
      </w:r>
      <w:proofErr w:type="spellEnd"/>
      <w:r>
        <w:t xml:space="preserve"> 0.175(1-0.175)/120 +0.825(1-0.825)/120</w:t>
      </w:r>
    </w:p>
    <w:p w:rsidR="00BA685D" w:rsidRDefault="00BA685D" w:rsidP="00E2531F">
      <w:r>
        <w:t xml:space="preserve">               -0.65                +/- 1.96 </w:t>
      </w:r>
      <w:proofErr w:type="spellStart"/>
      <w:r>
        <w:t>sqroot</w:t>
      </w:r>
      <w:proofErr w:type="spellEnd"/>
      <w:r>
        <w:t xml:space="preserve"> 0.001203125 + 0.001203125=0.049053542 round up 0.0491</w:t>
      </w:r>
    </w:p>
    <w:p w:rsidR="00BA685D" w:rsidRDefault="00BA685D" w:rsidP="00E2531F">
      <w:r>
        <w:t xml:space="preserve">                -0.65             +/- 0.096736 round up to 0.096=</w:t>
      </w:r>
    </w:p>
    <w:p w:rsidR="00BA685D" w:rsidRDefault="00BA685D" w:rsidP="00E2531F">
      <w:r>
        <w:t xml:space="preserve">              -0.0554/0.746</w:t>
      </w:r>
    </w:p>
    <w:p w:rsidR="00BA685D" w:rsidRDefault="00BA685D" w:rsidP="00E2531F">
      <w:r>
        <w:t xml:space="preserve">               </w:t>
      </w:r>
    </w:p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>
      <w:pPr>
        <w:rPr>
          <w:noProof/>
        </w:rPr>
      </w:pPr>
      <w:r>
        <w:lastRenderedPageBreak/>
        <w:t>8</w:t>
      </w:r>
      <w:r w:rsidR="00D1514E">
        <w:t>a</w:t>
      </w:r>
      <w:r>
        <w:t>)</w:t>
      </w:r>
      <w:r w:rsidRPr="00BA68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EB88C4" wp14:editId="352BE2F8">
            <wp:extent cx="1266825" cy="356700"/>
            <wp:effectExtent l="0" t="0" r="0" b="5715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6518" cy="38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85D" w:rsidRDefault="00BA685D" w:rsidP="00E2531F">
      <w:pPr>
        <w:rPr>
          <w:noProof/>
        </w:rPr>
      </w:pPr>
      <w:r>
        <w:rPr>
          <w:noProof/>
        </w:rPr>
        <w:t xml:space="preserve">      Sp= sqroot (100-1)(15.4)</w:t>
      </w:r>
      <w:r>
        <w:rPr>
          <w:noProof/>
          <w:vertAlign w:val="superscript"/>
        </w:rPr>
        <w:t xml:space="preserve">2 </w:t>
      </w:r>
      <w:r>
        <w:rPr>
          <w:noProof/>
        </w:rPr>
        <w:t xml:space="preserve"> +(100-1)(18.9)</w:t>
      </w:r>
      <w:r>
        <w:rPr>
          <w:noProof/>
          <w:vertAlign w:val="superscript"/>
        </w:rPr>
        <w:t>2</w:t>
      </w:r>
      <w:r>
        <w:rPr>
          <w:noProof/>
        </w:rPr>
        <w:t>/100+100-2</w:t>
      </w:r>
    </w:p>
    <w:p w:rsidR="00BA685D" w:rsidRDefault="00BA685D" w:rsidP="00E2531F">
      <w:pPr>
        <w:rPr>
          <w:noProof/>
        </w:rPr>
      </w:pPr>
      <w:r>
        <w:rPr>
          <w:noProof/>
        </w:rPr>
        <w:t xml:space="preserve">                         </w:t>
      </w:r>
      <w:r w:rsidR="00AE28EB">
        <w:rPr>
          <w:noProof/>
        </w:rPr>
        <w:t xml:space="preserve">Sqroot </w:t>
      </w:r>
      <w:r>
        <w:rPr>
          <w:noProof/>
        </w:rPr>
        <w:t xml:space="preserve"> 23478.84 +35363.79</w:t>
      </w:r>
      <w:r w:rsidR="00AE28EB">
        <w:rPr>
          <w:noProof/>
        </w:rPr>
        <w:t xml:space="preserve"> =58842.63/198= 297.185</w:t>
      </w:r>
    </w:p>
    <w:p w:rsidR="00AE28EB" w:rsidRDefault="00AE28EB" w:rsidP="00E2531F">
      <w:pPr>
        <w:rPr>
          <w:noProof/>
        </w:rPr>
      </w:pPr>
      <w:r>
        <w:rPr>
          <w:noProof/>
        </w:rPr>
        <w:t xml:space="preserve">                                     =17.24</w:t>
      </w:r>
    </w:p>
    <w:p w:rsidR="00AE28EB" w:rsidRDefault="00AE28EB" w:rsidP="00E2531F">
      <w:pPr>
        <w:rPr>
          <w:noProof/>
        </w:rPr>
      </w:pPr>
    </w:p>
    <w:p w:rsidR="00AE28EB" w:rsidRDefault="00AE28EB" w:rsidP="00E2531F">
      <w:r>
        <w:rPr>
          <w:noProof/>
        </w:rPr>
        <w:drawing>
          <wp:inline distT="0" distB="0" distL="0" distR="0" wp14:anchorId="463F10EC">
            <wp:extent cx="1781175" cy="847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514E">
        <w:t xml:space="preserve"> </w:t>
      </w:r>
      <w:proofErr w:type="gramStart"/>
      <w:r w:rsidR="00D1514E">
        <w:t>the</w:t>
      </w:r>
      <w:proofErr w:type="gramEnd"/>
      <w:r w:rsidR="00D1514E">
        <w:t xml:space="preserve"> formula used is the top formula based the sample size</w:t>
      </w:r>
    </w:p>
    <w:p w:rsidR="00D1514E" w:rsidRDefault="00D1514E" w:rsidP="00E2531F"/>
    <w:p w:rsidR="00D1514E" w:rsidRDefault="00D1514E" w:rsidP="00E2531F">
      <w:r>
        <w:t xml:space="preserve">(120.2-131.4) +/-1.96(17.24) </w:t>
      </w:r>
      <w:proofErr w:type="spellStart"/>
      <w:r>
        <w:t>sqroot</w:t>
      </w:r>
      <w:proofErr w:type="spellEnd"/>
      <w:r>
        <w:t xml:space="preserve"> 1/100 +1/100</w:t>
      </w:r>
    </w:p>
    <w:p w:rsidR="00D1514E" w:rsidRDefault="00D1514E" w:rsidP="00E2531F">
      <w:r>
        <w:t xml:space="preserve"> -11.2   +/- 33.790(0.141)</w:t>
      </w:r>
    </w:p>
    <w:p w:rsidR="00D1514E" w:rsidRDefault="00D1514E" w:rsidP="00E2531F">
      <w:r>
        <w:t>-11.2 +/-4.7</w:t>
      </w:r>
    </w:p>
    <w:p w:rsidR="00D1514E" w:rsidRDefault="00D1514E" w:rsidP="00E2531F">
      <w:r>
        <w:t>-15.9 +/- 6.5</w:t>
      </w:r>
    </w:p>
    <w:p w:rsidR="00D1514E" w:rsidRDefault="00D1514E" w:rsidP="00E2531F">
      <w:r>
        <w:t xml:space="preserve">8b) Test Proportions </w:t>
      </w:r>
    </w:p>
    <w:p w:rsidR="00D1514E" w:rsidRDefault="00D1514E" w:rsidP="00E2531F">
      <w:r>
        <w:t>(</w:t>
      </w:r>
      <w:proofErr w:type="gramStart"/>
      <w:r>
        <w:t>group</w:t>
      </w:r>
      <w:proofErr w:type="gramEnd"/>
      <w:r>
        <w:t xml:space="preserve"> 1)14/100= 0.14 (group 2) 22/100=0.22</w:t>
      </w:r>
    </w:p>
    <w:p w:rsidR="00D1514E" w:rsidRDefault="00D1514E" w:rsidP="00E2531F">
      <w:r>
        <w:t>(0.14-0.22)+/</w:t>
      </w:r>
      <w:proofErr w:type="gramStart"/>
      <w:r>
        <w:t>-</w:t>
      </w:r>
      <w:r w:rsidR="008C4E08">
        <w:t>(</w:t>
      </w:r>
      <w:proofErr w:type="gramEnd"/>
      <w:r>
        <w:t>1.96</w:t>
      </w:r>
      <w:r w:rsidR="008C4E08">
        <w:t>)</w:t>
      </w:r>
      <w:r>
        <w:t xml:space="preserve"> </w:t>
      </w:r>
      <w:proofErr w:type="spellStart"/>
      <w:r>
        <w:t>sqroot</w:t>
      </w:r>
      <w:proofErr w:type="spellEnd"/>
      <w:r>
        <w:t xml:space="preserve"> (0.14(1-0.14)/100 +0.22(1-0.22)/100</w:t>
      </w:r>
    </w:p>
    <w:p w:rsidR="008C4E08" w:rsidRDefault="008C4E08" w:rsidP="008C4E08">
      <w:pPr>
        <w:tabs>
          <w:tab w:val="center" w:pos="4680"/>
        </w:tabs>
      </w:pPr>
      <w:r>
        <w:t xml:space="preserve">-0.08 +/- (1.96) </w:t>
      </w:r>
      <w:proofErr w:type="spellStart"/>
      <w:r>
        <w:t>sqroot</w:t>
      </w:r>
      <w:proofErr w:type="spellEnd"/>
      <w:r>
        <w:t xml:space="preserve"> 0.001204 +0.001716= 0.010584</w:t>
      </w:r>
    </w:p>
    <w:p w:rsidR="008C4E08" w:rsidRDefault="008C4E08" w:rsidP="008C4E08">
      <w:pPr>
        <w:tabs>
          <w:tab w:val="center" w:pos="4680"/>
        </w:tabs>
      </w:pPr>
      <w:r>
        <w:t>-0.08 +/-0.10584 =</w:t>
      </w:r>
    </w:p>
    <w:p w:rsidR="008C4E08" w:rsidRDefault="008C4E08" w:rsidP="008C4E08">
      <w:pPr>
        <w:tabs>
          <w:tab w:val="center" w:pos="4680"/>
        </w:tabs>
      </w:pPr>
      <w:r>
        <w:t>-0.02584/ 0.18584</w:t>
      </w:r>
    </w:p>
    <w:p w:rsidR="008C4E08" w:rsidRDefault="008C4E08" w:rsidP="008C4E08">
      <w:pPr>
        <w:tabs>
          <w:tab w:val="center" w:pos="4680"/>
        </w:tabs>
      </w:pPr>
      <w:r>
        <w:t>Not enough data to say they are different</w:t>
      </w: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</w:p>
    <w:p w:rsidR="008C4E08" w:rsidRDefault="008C4E08" w:rsidP="008C4E08">
      <w:pPr>
        <w:tabs>
          <w:tab w:val="center" w:pos="4680"/>
        </w:tabs>
      </w:pPr>
      <w:r>
        <w:lastRenderedPageBreak/>
        <w:t>15)</w:t>
      </w:r>
      <w:r>
        <w:rPr>
          <w:noProof/>
        </w:rPr>
        <w:drawing>
          <wp:inline distT="0" distB="0" distL="0" distR="0" wp14:anchorId="0B0C4233">
            <wp:extent cx="1268095" cy="353695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E08" w:rsidRDefault="008C4E08" w:rsidP="008C4E08">
      <w:pPr>
        <w:tabs>
          <w:tab w:val="center" w:pos="4680"/>
        </w:tabs>
      </w:pPr>
      <w:proofErr w:type="spellStart"/>
      <w:r>
        <w:t>Sp</w:t>
      </w:r>
      <w:proofErr w:type="spellEnd"/>
      <w:r>
        <w:t>=</w:t>
      </w:r>
      <w:proofErr w:type="spellStart"/>
      <w:r>
        <w:t>sqroot</w:t>
      </w:r>
      <w:proofErr w:type="spellEnd"/>
      <w:r>
        <w:t xml:space="preserve"> (50-1</w:t>
      </w:r>
      <w:proofErr w:type="gramStart"/>
      <w:r>
        <w:t>)(</w:t>
      </w:r>
      <w:proofErr w:type="gramEnd"/>
      <w:r>
        <w:t>24.5)</w:t>
      </w:r>
      <w:r>
        <w:rPr>
          <w:vertAlign w:val="superscript"/>
        </w:rPr>
        <w:t>2</w:t>
      </w:r>
      <w:r>
        <w:t xml:space="preserve"> + (75-1)(21.6)</w:t>
      </w:r>
      <w:r>
        <w:rPr>
          <w:vertAlign w:val="superscript"/>
        </w:rPr>
        <w:t>2</w:t>
      </w:r>
      <w:r>
        <w:t>/50+75-2=</w:t>
      </w:r>
    </w:p>
    <w:p w:rsidR="008C4E08" w:rsidRDefault="008C4E08" w:rsidP="008C4E08">
      <w:pPr>
        <w:tabs>
          <w:tab w:val="center" w:pos="4680"/>
        </w:tabs>
      </w:pPr>
      <w:r>
        <w:t xml:space="preserve">           </w:t>
      </w:r>
      <w:proofErr w:type="spellStart"/>
      <w:proofErr w:type="gramStart"/>
      <w:r>
        <w:t>Sqroot</w:t>
      </w:r>
      <w:proofErr w:type="spellEnd"/>
      <w:r>
        <w:t xml:space="preserve">  29412.25</w:t>
      </w:r>
      <w:proofErr w:type="gramEnd"/>
      <w:r>
        <w:t xml:space="preserve"> +34525.44/123=22.799=22.80</w:t>
      </w:r>
    </w:p>
    <w:p w:rsidR="008C4E08" w:rsidRDefault="008C4E08" w:rsidP="008C4E08">
      <w:pPr>
        <w:tabs>
          <w:tab w:val="center" w:pos="4680"/>
        </w:tabs>
      </w:pPr>
    </w:p>
    <w:p w:rsidR="00D1514E" w:rsidRDefault="007669CF" w:rsidP="008C4E08">
      <w:pPr>
        <w:tabs>
          <w:tab w:val="center" w:pos="4680"/>
        </w:tabs>
      </w:pPr>
      <w:r>
        <w:rPr>
          <w:noProof/>
        </w:rPr>
        <w:drawing>
          <wp:inline distT="0" distB="0" distL="0" distR="0" wp14:anchorId="25CA62F3">
            <wp:extent cx="1779905" cy="847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9CF">
        <w:t xml:space="preserve">  </w:t>
      </w:r>
      <w:proofErr w:type="gramStart"/>
      <w:r w:rsidRPr="007669CF">
        <w:t>the</w:t>
      </w:r>
      <w:proofErr w:type="gramEnd"/>
      <w:r w:rsidRPr="007669CF">
        <w:t xml:space="preserve"> formula used is the top formula based the sample size</w:t>
      </w:r>
      <w:r w:rsidR="008C4E08">
        <w:tab/>
      </w:r>
    </w:p>
    <w:p w:rsidR="007669CF" w:rsidRDefault="007669CF" w:rsidP="008C4E08">
      <w:pPr>
        <w:tabs>
          <w:tab w:val="center" w:pos="4680"/>
        </w:tabs>
      </w:pPr>
    </w:p>
    <w:p w:rsidR="007669CF" w:rsidRDefault="007669CF" w:rsidP="008C4E08">
      <w:pPr>
        <w:tabs>
          <w:tab w:val="center" w:pos="4680"/>
        </w:tabs>
      </w:pPr>
      <w:r>
        <w:t xml:space="preserve">(225.4-203.8) +/- 1.96 (22.80) </w:t>
      </w:r>
      <w:proofErr w:type="spellStart"/>
      <w:r>
        <w:t>sqroot</w:t>
      </w:r>
      <w:proofErr w:type="spellEnd"/>
      <w:r>
        <w:t xml:space="preserve"> 1/50 +1/75= </w:t>
      </w:r>
    </w:p>
    <w:p w:rsidR="007669CF" w:rsidRDefault="007669CF" w:rsidP="008C4E08">
      <w:pPr>
        <w:tabs>
          <w:tab w:val="center" w:pos="4680"/>
        </w:tabs>
      </w:pPr>
      <w:r>
        <w:t xml:space="preserve"> 21.6 +/-1.96(22.80</w:t>
      </w:r>
      <w:proofErr w:type="gramStart"/>
      <w:r>
        <w:t>)(</w:t>
      </w:r>
      <w:proofErr w:type="gramEnd"/>
      <w:r>
        <w:t>0.18)=</w:t>
      </w:r>
    </w:p>
    <w:p w:rsidR="007669CF" w:rsidRDefault="007669CF" w:rsidP="008C4E08">
      <w:pPr>
        <w:tabs>
          <w:tab w:val="center" w:pos="4680"/>
        </w:tabs>
      </w:pPr>
      <w:r>
        <w:t>21.6 +/-8.0442 round up to 8.</w:t>
      </w:r>
      <w:r w:rsidR="00541CD4">
        <w:t>04</w:t>
      </w:r>
    </w:p>
    <w:p w:rsidR="00541CD4" w:rsidRDefault="00541CD4" w:rsidP="008C4E08">
      <w:pPr>
        <w:tabs>
          <w:tab w:val="center" w:pos="4680"/>
        </w:tabs>
      </w:pPr>
      <w:r>
        <w:t>29.64 / 13.56</w:t>
      </w:r>
    </w:p>
    <w:p w:rsidR="00541CD4" w:rsidRDefault="00541CD4" w:rsidP="008C4E08">
      <w:pPr>
        <w:tabs>
          <w:tab w:val="center" w:pos="4680"/>
        </w:tabs>
      </w:pPr>
      <w:r>
        <w:t>Low carbohydrate diet has a higher cholesterol level than Conventional diet</w:t>
      </w:r>
    </w:p>
    <w:p w:rsidR="00D1514E" w:rsidRDefault="00D1514E" w:rsidP="00E2531F"/>
    <w:p w:rsidR="00D1514E" w:rsidRPr="00BA685D" w:rsidRDefault="00D1514E" w:rsidP="00E2531F"/>
    <w:p w:rsidR="00BA685D" w:rsidRDefault="00BA685D" w:rsidP="00E2531F"/>
    <w:p w:rsidR="00BA685D" w:rsidRDefault="00BA685D" w:rsidP="00E2531F"/>
    <w:p w:rsidR="00BA685D" w:rsidRDefault="00BA685D" w:rsidP="00E2531F">
      <w:bookmarkStart w:id="0" w:name="_GoBack"/>
      <w:bookmarkEnd w:id="0"/>
    </w:p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p w:rsidR="00BA685D" w:rsidRDefault="00BA685D" w:rsidP="00E2531F"/>
    <w:sectPr w:rsidR="00BA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1F"/>
    <w:rsid w:val="00541CD4"/>
    <w:rsid w:val="007669CF"/>
    <w:rsid w:val="00785C40"/>
    <w:rsid w:val="008C4E08"/>
    <w:rsid w:val="00AB5543"/>
    <w:rsid w:val="00AE28EB"/>
    <w:rsid w:val="00BA685D"/>
    <w:rsid w:val="00D1514E"/>
    <w:rsid w:val="00D45276"/>
    <w:rsid w:val="00E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B9CA5-CA2F-4C49-9C25-0A16F3F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jerrica ragin</dc:creator>
  <cp:keywords/>
  <dc:description/>
  <cp:lastModifiedBy>jerrica ragin</cp:lastModifiedBy>
  <cp:revision>1</cp:revision>
  <dcterms:created xsi:type="dcterms:W3CDTF">2016-08-08T02:20:00Z</dcterms:created>
  <dcterms:modified xsi:type="dcterms:W3CDTF">2016-08-08T03:33:00Z</dcterms:modified>
</cp:coreProperties>
</file>